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 marketing manager at Procter &amp; Gamble for a new, all-purpose cleaning product. List four marketing mix variables and describe the decisions and activities associated with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consider activities such as product, pricing, distribution, and promotions as the marketing mix because they decide what type of each element to use and in what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variable of the marketing mix deals with researching customers’ needs and wants and designing a product that satisfies them. A product can be a good, a service, or an idea. The product variable also involves creating or modifying brand names and packaging and may include decisions regarding warranty and repair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distribution variable, a marketing manager makes products available in the quantities desired to as many target-market customers as possible, keeping total inventory, transportation, and storage costs as low as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variable relates to activities used to inform individuals or groups about the organization and its products. Promotion can aim to increase public awareness of the organization and of new or existing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variable relates to decisions and actions associated with establishing pricing objectives and policies and determining product prices. Price is a critical component of the marketing mix because customers are concerned about the value obtained in an exchange. Price is often used as a competitive tool, and intense price competition sometimes leads to price wars.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several activities encompassed by the distribution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distribution variable, a marketing manager makes products available in the quantities desired to as many target-market customers as possible, keeping total inventory, transportation, and storage costs as low as possible. A marketing manager also may select and motivate intermediaries (wholesalers and retailers), establish and maintain inventory control procedures, and develop and manage transportation and storage systems. The advent of the Internet and electronic commerce also has dramatically influenced the distribution variable. Companies now can make their products available throughout the world without maintaining facilities in each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marketing efforts should be oriented toward creating and sustaining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 to develop satisfying exchanges from which both customers and marketers benefit. The customer expects to gain a reward or benefit greater than the costs incurred in a marketing transaction. The marketer expects to gain something of value in return, generally the price charged for the product. To fulfill these expectations, the marketer must deliver on promises made. Over time, this interaction results in relationships between the two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relationship marketing? How does relationship marketing affect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refers to “long-term, mutually beneficial arrangements in which both the buyer and seller focus on value enhancement through the creation of more satisfying exchanges.” Relationship marketing continually deepens the buyer’s trust in the company, and as the customer’s confidence grows, this, in turn, increases the firm’s understanding of the customer’s needs. Buyers and marketers can thus enter into a close relationship in which both participate in the creation of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ways that marketing environment forces affect a marketer's ability to create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2"/>
                      <w:szCs w:val="22"/>
                      <w:bdr w:val="nil"/>
                      <w:rtl w:val="0"/>
                    </w:rPr>
                    <w:t>The marketing environment forces affect a marketer’s ability to facilitate value driven marketing exchanges in three general ways. First, they influence customers by affecting their lifestyles, standards of living, and preferences and needs for products. Second, marketing environment forces help to determine whether and how a marketing manager can perform certain marketing activities. Third, environmental forces may affect a marketing manager’s decisions and actions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2"/>
                      <w:szCs w:val="22"/>
                      <w:bdr w:val="nil"/>
                      <w:rtl w:val="0"/>
                    </w:rPr>
                    <w:t>influencing buyers’ reactions to the firm’s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marketing concept, and what departments of a company does it affect?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 refers to a management philosophy guiding an organization’s overall activities Departments such as production, finance, accounting, human resources, and marketing must work together to establish the marketing concept. The overall objectives of a business might relate to increasing profits, market share, sales, or a combination of all three. The marketing concept stresses that an organization can best achieve these objectives by being customer oriented.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for a company to be marketing-oriented? What are the most important factors involved in being marketing-oriented?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 Top management, marketing managers, non-marketing managers (those in production, finance, human resources, and so on), and customers are all important in developing and carrying out a market orientation. Trust, openness, honoring promises, respect, collaboration, and recognizing the market as the raison d’etre are six values required by organizations striving to become more market oriented. Unless marketing managers provide continuous customer-focused leadership with minimal interdepartmental conflict, achieving a market orientation will be difficult. Non-marketing managers must communicate with marketing managers to share information important to understanding the customer. Finally, a market orientation involves being responsive to ever-changing customer needs and wants.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value, and explain how people determine a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defined as a customer’s subjective assessment of benefits relative to costs in determining the worth of a product (customer value = customer benefits – customer costs). Consumers develop a concept of value through the integration of their perceptions of product quality and financial sacrifice.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marketing important to businesses and to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engage in marketing to survive and grow, and marketing activities are needed to reach customers and provide products. Financial resources generated from sales are necessary for the operations of a firm and to provide financial returns to investors. Innovation in operations and products drive business success and customer loyalty. Marketing activities help to produce the profits that are essential to the survival of individual businesses. Without profits, businesses would find it difficult, if not impossible, to buy more raw materials, hire more employees, attract more capital, and create additional products that, in turn, make more profits. Therefore, marketing helps create a successful economy and contributes to the well-being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a knowledge of </w:t>
            </w:r>
            <w:r>
              <w:rPr>
                <w:rStyle w:val="DefaultParagraphFont"/>
                <w:rFonts w:ascii="Times New Roman" w:eastAsia="Times New Roman" w:hAnsi="Times New Roman" w:cs="Times New Roman"/>
                <w:b w:val="0"/>
                <w:bCs w:val="0"/>
                <w:i/>
                <w:iCs/>
                <w:smallCaps w:val="0"/>
                <w:color w:val="000000"/>
                <w:sz w:val="22"/>
                <w:szCs w:val="22"/>
                <w:bdr w:val="nil"/>
                <w:rtl w:val="0"/>
              </w:rPr>
              <w:t>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beneficial for all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marketing allows us to understand the importance of marketing to customers, organizations, and our economy. Thus, we can analyze marketing efforts that need improvement and how to attain that goal. As a consumer becomes more aware it is possible to improve purchasing decisions. Understanding marketing enables people to evaluate corrective measures (such as laws, regulations, and industry guidelines) that could stop unfair, damaging, or unethical marketing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target market and provide an example for a product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generally focus their marketing efforts on a specific group of customers called a target market. A target market is the group of customers toward which a company directs a set of marketing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green marketing and why it is important to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 refers to a strategic process involving stakeholder assessment to create meaningful long-term relationships with customers while maintaining, supporting, and enhancing the natural environment. Such initiatives not only reduce the negative impact that businesses have on the environment but also serve to enhance their reputations as sustainability concerns continue to grow. By addressing concerns about the impact of marketing on society, a firm can contribute to society through socially responsible activities as well as increase its financial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different types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can be a good, a service, or an idea. A good is a physical entity you can touch. A branded pair of spectacles or a branded pair of jeans is an example of a good. A service is the application of human and mechanical efforts to people or objects to provide intangible benefits to customers. Air travel, education, and child day care are examples of services. Ideas include concepts, philosophies, images, and issues. For instance, a marriage counselor, for a fee, gives spouses ideas to help improve their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the marketing concept through the various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may seem like an obvious approach to running a business. However, business people have not always believed that the best way to make sales and profits is to satisfy customers. The first type of orientation is known as production orientation. In production orientation, with new technology and new ways of using labor, products poured into the marketplace, where demand for manufactured goods was strong.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sales orientation, businesses viewed sales as the major means of increasing profits, and this period came to have a sales orientation. Business people believed that the most important marketing activities were personal selling, advertising, and distribution.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products through personal selling and advertising to develop and maintain favorable relationships with customers and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products to facilitate satisfying exchange relationships with customers and to develop and maintain favorable relationships with stakeholders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 standard of living to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goods, services, and ideas to facilitate the achievement of the firm's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customers'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all marketing activities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define themselves not according to the products they produce but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profitable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abundance of their product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treat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marketing implies that ____ should receive benefits from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customers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important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value that a marketer expects to receive from a customer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references to other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returns of the merchandise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large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already has several competitors vying for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salesperson's prospective client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customer group classified as people with similar demographic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Kashi Heart to Heart cereal is aimed at people concerned about their heart health. These people represent the Kashi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commercial for the drink SunnyD explains how nutritious it is in comparison to other, more “sugary” drinks. While children under 12 are the most likely consumers of SunnyD, the commercial is aimed at mothers. These mothers represent SunnyD's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price, promotion, and product are all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marketing manager decides what combination of variables is needed to satisfy customers' needs for a general type of product. What are the essential variables that the marketing manager combines?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customer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customer, and promotion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is built around the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 outlet.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strive to develop a marketing mix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matches what competitors are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best matches the 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matches the needs of the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the highest level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product variable of the marketing mix can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perception of the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warranty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forms that a product can take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products,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 ideas, and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brands, services, and 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ideas, and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 services, and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product you can touch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mechanical and human efforts to either people or objects to provide intangible benefits to customers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companies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service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Abercrombie &amp; Fitch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Mothers Against Drunk Driving (MADD) is a group that works to change attitudes and laws about driving under the influence of alcohol. MADD primarily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Church of the Latter Day Saints has used advertising for many years, airing a commercial TV spot that shows parents actively playing games with their children. The Church is using marketing to promote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an idea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Airline pilot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Orthodontist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gel insoles to its running shoes would be a change in the ____ element of the marketing mix for Nike.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Making modifications to packaging or brand names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inventory levels and storage costs are both concerns relating to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 Donaldson runs a successful wholesale business that sells equipment to restaurants throughout the Midwest. He is considering purchasing his own fleet of trucks to deliver the equipment instead of relying on a shipper as he is currently doing. This most closely represents a decision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he should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distribute his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effectively promote his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he provides to his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supplier he should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buying products online have dramatically affected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hours of operation for a service business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involves the distribution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a certain product should continue to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advertising message would be more effective on television or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between a company jet or the airlines for executive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have retail outlets in addition to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warranty policy for an existing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 of the marketing mix used to increase awareness of a product or company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DuPont develops new carpet fibers that are highly stain-resistant and durable, it must educate consumers about the product's benefits. This calls for activity in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Boca Burger's website features information about products, recipes, and nutritional values, but customers cannot actually purchase products from the website. This website is most likely used primarily as a ____ marketing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Ikea showcases rooms of furniture on its website, it lists each item in the room. However, if customers like all of the items, they can purchase them as a bundle. Which of the following aspects of the marketing mix is Ikea likely altering?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DataComp Corp., a producer of software, delayed the introduction of its new spreadsheet app to modify the package, its scheduled TV advertisements announcing the new product needed to be revised. In this case, a change in the ____ variable caused changes in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exchange relationships between buyers and sellers. What is marketing's intended outcome for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for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bargain on the product for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seller's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party having to compromise in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for both the buyer and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marketing environment forces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customers by affecting their lifestyles, standards of living, and preferences and needs for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customers' reactions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fluctuate slowly and thereby create threats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fluctuate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the way a marketing manager performs certain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sociocultural, technological, economic,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legal, regulatory, economic, pricing strategies,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regulatory, political, sociocultural, pricing strategies, and 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competitive and noncompetitive forces that affect most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pricing strategies,fairly static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manager for a small computer manufacturer is analyzing the potential effects of political, legal, sociocultural, and economic forces on the firm's operations. The marketing manager is examining the ____ that influence(s) the firm's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the forces of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are relatively stable over time and are interrelated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 overlapping aspects of these forces; therefore, a change in one is unlikely to result in a change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forces ensure that the marketing environment will remain fairly certain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forces change dramatically over time, but a change in one force is unlikely to impact another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change dramatically and quickly, and a change in one force is likely to affect the other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minimum drinking age in any given state illustrates a change in the ____ for Miller Brewing.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StarKist Tuna announced a dolphin-safe policy and stopped buying tuna from fishing vessels that net dolphins. This decision indicates a response to concerns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reduction of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essentially an uncontrollable factor in developing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primarily affect marketers in three ways: They influence customers by affecting their lifestyles and preferences for products; they determine whether or how a marketing manager can perform certain marketing activities; and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affect a marketing manager's decisions and actions by influencing buyers' reactions to the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dictate that changes be made to the existing marketing mix despite any negative reactions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most new products obsolete very quickly so that research and development must continually develop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most advertising to be ineffective at communicating product benefits due to rapidly changing environmental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a customer's decisions about the appropriate marketing mix for the company and its various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marketing environment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controllable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variables independent of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indirect influence on the performance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dynamic and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slow, with infrequent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 definition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try to satisfy customers' needs through a coordinated set of activities that allows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business activities that direct the flow of goods and services from producer to customer or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attempt to accomplish its goals with no regard for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inclusion of marketing activities in the activities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According to the marketing concept, an organization should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short-run objectives and cash flow needs before 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its business as "making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products that satisfy customers' needs and allow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put most of its emphasis on marketing activities and be less concerned with finance, accounting, and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selling activities as the major means of increasing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management philosophy that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efforts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the efforts of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the goals of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maximum visibility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sales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market share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customers' needs in a way that helps to achieve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philosophy that states that an organization should try to satisfy customers' needs and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its activities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one of the following statements by a company president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best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reflects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our business to make certain that customers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believe that the marketing department must organize to sell what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an aggressive sales force in our company to promote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produce only high-quality, technically efficient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encourage company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production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decisions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Campbell's introduced a line of low-sodium soups in response to customer demand, it was following which one of the following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H&amp;R Block company wants to adopt the marketing concept as a business philosophy. To be consistent with this decision, which of the following philosophies is most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is always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money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 sell,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synonymous with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function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solely on satisfying customer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As the Industrial Revolution came to the United States, most firms operated in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the Industrial Revolution demand for manufactured goods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mediocre.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From the 1920s to the 1950s, demand for manufactured goods decreased, leading to the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Electric, the maker of a highly innovative xenon light bulb used in large, manufacturing facilities, finds that it has excess inventory. The firm increases its direct marketing budget by 20 percent and adds three new sales representatives. This company is operating as if it were in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T-Mobile implements a program of texting its current customers to find out what changes they would like to see in the services provided. The firm is exhibiting characteristics associated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 orientation is an organization-wide effort that includes all of the following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customers'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 marketing department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marketing intelligence for use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responsive to customers' ever-changing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 marketing intelligence across departments within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acceptance of the marketing concept by American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has yet to be fully accepted by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fully utilize the marketing concept to run their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half of all organizations are still in the sales orientation and have not implemented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organizations have really not accepted the marketing concept because of its many costs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American organizations fully accept the marketing concept, many foreign companies do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the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Jimmy Dean's Sausage introduces turkey sausage patties for a healthier alternative to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Ford asks customers to vote online for a new color for next year’s Ford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Burger King reduces the labor costs to produce its sausage-egg biscuits.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offers rewards for users who can find flaws in its new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Volkswagen introduces pop-up rollover bars in its convertibles to protect its consumers in the event of a serious collision.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Systems, Inc. rolls out an innovative nurse-on-call information system available online. The product is not widely accepted because patients don't see the need for such a service. This situation represents a failure in which aspect of implementing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to determine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Top-management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Scanning corporate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Wonder introduced a new bread made with light whole wheat and packaged in smaller loaves as a response to the number of health-conscious customers who live alone. In this case, Wonder was most likely following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establishing long-term, mutually beneficial arrangements in which both the buyer and seller focus on value enhancement through the creation of more satisfying exchanges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junior marketing executive at MegaGrain Cereals suggests increasing the package size and price of its best-selling brand without increasing the amount of cereal inside the box. Her superior warns that this might be a bad idea because MegaGrain's long-term survival, like most companies,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cost-cutting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continually selling to new customers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maintaining satisfying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high-volume, low-margin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shelf space for their brands.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managing customer relationships, the three primary ways profits can be obtained are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acquiring new customers, enhancing the profitability of new customers, and shortening the duration of relationships with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eliminating customers who provide smaller profits, and finding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length of relationships with customers, cutting organizational costs, and enhancing the profitability of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long-term customers who have decreased purchases, finding new customers, and increasing sales to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extending the duration of relationships with customers, and obtaining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 is responsible for managing the customer satisfaction of Hampton Inn motel guests. Ben is currently analyzing the customer relationship management (CRM) program at Hampton Inn and is contemplating where he should begin making changes. Which of the following would be the beginning of a CRM program, and therefore the area Ben should consider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 current customers via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new types of hotel rooms for frequent guests.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number and locations of Hampton Inns.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customers through the web, Facebook, or in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promotion budget with a new sweepstakes for frequent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profitable customers is the key objective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customer relationships requires identifying patterns of ____ and then using that information to focus on the most promising and profitable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cycles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____ is a customer's subjective assessment of benefits relative to costs in determining the worth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equation a buyer applies to assess a product's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include anything the buyer must give up in order to obtain the benefits the product provides. The most obvious customer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of the following would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be a customer cost considered in determination of product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purchase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Effort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Benefits received in the exchange for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of purchasing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Scott, a buyer for a medium-sized company, is assessing the value of competing software products for use in his firm. Which of the following would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not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be a customer benefit considered in his determination of this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Speed of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Ease of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training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Taco Bell is introducing some of its products into supermarkets, vending machines, college campuses, and other locations to increase its product availability and convenience. One reason Taco Bell is doing so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distribution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promotion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Initiatives intended to improve an organization's positive impact on society and the natural environment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energy-conscious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socially-conscious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If a family spends $2,000 a month on goods and services, how much of that $2,000 goes for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firms, the costs of marketing activities consume approximately what portion of the consumer's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market environment, you might pay $16 for a physical CD by your favorite musical artist. Approximately how much of that price goes to activities related to marketing (promotion, distribution, profit margins)?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sizes of organizations including for-profit, nonprofit,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use by larger for-profit and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implemented only to increase profits for the organization and to expand the scope of its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types and sizes of businesses but are not used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small businesses and small nonprofit organizations the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aimed at persuading customers through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 mainly distribution and promotion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and selling activities are basically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important only when a firm is developing new products or entering new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sell an organization's products and generate financial resources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knowledge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not necessary for a 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valuable personal and professional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were most important during the 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most valuable for advertising executives but less important for wholesalers and 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is becoming more aware of how marketers' activities affect the welfare of consumers and society. As a result, more firms are working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raise prices in order to increase their profits so that they can contribute to philanthropic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quality of their products in order to save money and provide less expensive products to their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their profits by donating more time and money to improve social welfare and environmental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enact laws requiring companies to work toward the welfare of customers and society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a responsible approach to developing long-term relationships with customers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civilian workers in the United States performs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to 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81 to 92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42 to 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64 to 76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to 20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A new website has helped Greensprings' pre-planned funeral business grow. These would come under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Greensprings' main competitive advantage over traditional cemeteries comes from its attention to which element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The customers of Greensprings Cemeteries are most likely choosing the Greensprings business because of its _______, which is evidence of a ______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Novelty;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Business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Profit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Paws and Claws’ addition of unexpected services, pick-up and delivery, and 24-hour access while charging a higher price than its competition is best described as which type of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consists primarily of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broadest and simplest definition of marketing states that it is the development and efficient distribution of products for consumer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Customers are 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 family that organizes and advertises a garage sale is performing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target market is a specific group of customers on whom an organization focuses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is always defined by demographics.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 can be people who buy the product but do not necessarily use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consists of three major variables: product, price,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marketing, a product can be a good or a service but not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efforts do not involve the design and development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Products can be goods, services, 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provided by applying human and mechanical efforts to people or objects to provide intangible benefits to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physical production of goods is a marketing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can help sustain interest in established products that have long been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variable in a marketing mix is directed toward making products available in the quantities desired to as many target market customers as possible and keeping the total inventory, transportation, and storage costs as low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interested in a product's price because they are concerned about the value obtained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seldom used as a competitive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situation to arise, only one condition must exist: two or more individuals, groups, or organizations must each possess something that they value and are willing to give up to receive the "something of value" held by the other individual, group, or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to occur, at least one of the parties must be willing to give up his or her "something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do not always result in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outcomes of a marketer's decisions and actions may be affected by the variables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Changes in the marketing environment always hurt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a set of static, unchanging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stresses that a business organization can best achieve its goal by providing customer satisfaction through coordinated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of the firm's overall goals is part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philosophy that a business organization should employ to satisfy customers' needs while achieving the overall goals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philanthropic philosophy aimed at helping customers at the expense of the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management philosophy, not a second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deals only with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even at the expense of customers' satisfaction, is the major thrust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directly affects marketing activities but should have negligible impact on other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stresses that an organization can best achieve its objectives by being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developed out of a sequence of three eras: the production orientation, the marketing orientation, and the industrial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if they could produce products efficiently, customers would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products, which by this time could be made relatively efficiently, would have to be promoted through much personal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organization-wide generation of market intelligence pertaining to current and future customer needs, dissemination of the intelligence across departments, and organization-wide responsiveness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the marketing concept, an organization must first establish an information system to discover customers' real needs and then use the information to create products to satisfy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customers' objectives as well as its own, a company must coordinate all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At the most basic level, profits can be obtained through relationships by acquiring new customers, enhancing the profitability of existing customers, and extending the duration of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short-term, mutually beneficial arrangements in which the buyer and seller focus on the creation of satisfying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 is the use of information about customers to create marketing strategies that develop and sustain desirable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when marketers focus on customers chosen for their lifetime value, they earn lower profits in future periods than when they focus on customers selected for other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and extended warranties can reduce risk, a major customer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include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process people use to determine the value of a product is not highly scientific.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 consume about one-quarter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costs consume about one-half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For a business organization to remain healthy and to survive, it must sell products and make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marketing can help you evaluate the types of corrective measures needed to stop questionable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Approximately 20 percent of civilian employees in the United States perform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1.2</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 two-day minimum for overnight stays.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Paws and Claws' target market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shd w:val="clear" w:color="auto" w:fill="FFFFFF"/>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to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dogs and cats who stay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 owners who go on vacation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Families with small children and several 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Suburban families with two-income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 professionals who travel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Greensprings' competitors, the traditional cemeteries, focus on advertising and personal selling of their services. This indicates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The fact that Paws and Claws is open 24 hours each day is part of the _______ marketing mix variable while the swimming pool is part of the 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Previously, Paws and Claws was most likely using a ____ orientation, while now it is now in the process of employing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Product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If Paws and Claws employs the philosophy of building a relationship with its dog and cat customers, and their owners, it will be implementing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give the keynote address at the annual meeting of the American Manufacturing Association. You realize most of the attendees think marketing is just advertising. So, you decide to start your keynote address by defining what marketing is in order to set the proper context for your speech.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define marketing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distributing, promoting, and pricing goods, services, and ideas to facilitate satisfying exchange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persuading or seeking to persuade a customer or organization to take a preferred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speaking or writing in support or defense of a firm’s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or practice of calling public attention to a firm’s goods and services through communications in print media, social media or other forms of information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proving that a product or service offered by an organization meets or exceeds customers’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the heads of marketing for most multinational corporations would likely describe marketing as a very complex discipline. They will give a long list of variables and factors that impact a company’s marketing success. Most of these variables and factors are part of what is called the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unemployment rate would fall under which set of forces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starting a new job next week at a consumer products company in Redmond, Washington. You will be responsible for managing the company’s inventory levels, as well as the related transportation and storage costs. You will rely heavily on some previously-established relationships as you refine the firm’s interactions with its various intermediaries.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job responsibilities primarily relate to which of the following marketing mix 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competition is beating you on price in your most important product market. In response, you decide to launch a new ad campaign focusing your customers on the price attribute of your marketing mix. You need a catchy slogan that conveys the attractiveness of your product’s pricing.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slogans should you use to convey this message most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Day You Get Our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and Protecting Your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​“Expect More. Pay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On Time…..Or You Don’t Pay A Dime”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believe one of the most effective ways to remind your staff about key marketing concepts and objectives is to give them desk plaques with simple phrases. You want to create a phrase that reminds them that their primary focus should be creating customer value.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phrases best tells the story of what customer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 Customer Value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&gt; Customer Benefits =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successful in creating mutually-beneficial exchanges with customers, the marketer must focus on creating value in fact and in the mind of the customer. For the most part, value is a customer’s ________________ assessment of benefits relative to costs. The marketer should recognize that the process people use to determine value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completely 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Your company provides oil exploration services to major oil companies in Russia. The United States government just announced it is imposing economic sanctions on Russia because of the military actions it has taken in Ukraine.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situation is an example of which of the following types of forces that constantly impact a company’s dynamic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the arena in which the marketer executes marketing strategies and techniques designed to build relationships with customers. It includes a host of forces that surround the customer and affects the marketing mix.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periodically, but at a slow enough pace for the skillful marketer to respond to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risks for the marketer, but seldom creates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impacted by technology to any significant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controlled by a skillful marketer using well-thought-out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legal and regulatory forces that affect the 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______________ that guides the overall activities of an organization. It has evolved over time from a ______________ in the second half of the 19</w:t>
            </w:r>
            <w:r>
              <w:rPr>
                <w:rStyle w:val="DefaultParagraphFont"/>
                <w:rFonts w:ascii="Times New Roman" w:eastAsia="Times New Roman" w:hAnsi="Times New Roman" w:cs="Times New Roman"/>
                <w:b w:val="0"/>
                <w:bCs w:val="0"/>
                <w:i w:val="0"/>
                <w:iCs w:val="0"/>
                <w:smallCaps w:val="0"/>
                <w:color w:val="000000"/>
                <w:sz w:val="35"/>
                <w:szCs w:val="35"/>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to a _____________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philosophy; product orientation;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philanthropic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philosophy; product orientation;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fully appreciate what an effective marketing concept means to the firm, the marketer must first understand that _______________ is the major focus of the marketing concept. This in turn should enable the firm to _______________. Ultimately, this all leads to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earn long-term profits; increased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securing management; earn long-term profits; management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 earn long-term profits; positive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earn long-term profits; organizational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compliance; earn long-term profits; reduced regulatory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successful marketer understands that the key to her success is the relationships her firm is able to develop with current customers and potential customers. Moreover, her goal is to achieve the full potential of each of these relationships for the benefit of the firm.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marketer clearly understands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the only way for the firm to increase profits is to constantly acquire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customers’ needs, desires and habits are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loyalty leads to increasing long-term profitability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data is of limited use in helping the firm understand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lifetime value only includes the value of what customers purchase from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focus of the marketer’s activities is to develop mutually-beneficial relationships with customers and potential customers. If the marketer is able to convince the customer to buy the firm’s products, then the customer’s lifetime value to the firm is enhanced. Marketers also seek to encourage the customer’s _________________ the firm’s products because that will ____________ the customers’ lifetime value to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passive word-of-mount communication about;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maintain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professionals understand the challenges and implications of marketing in an inter-connected, global economy. While the discipline is primarily focused on building mutually-beneficial customer relationships for the firm, it has many other positive influences on the global economy that many in the general public are not aware of. For example, marketing creates a successful economy and leads to a _______________ for people all over the world. Additionally, ______________ can promote the welfare of customers and the firm’s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standard of living; 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standard of living;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education; target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political awareness;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healthcare; non-profit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is true regarding the global impact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encourages governments to be more open and transparent with their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the efficient allocation and distribution of natural resources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effective in minimizing the cyclical ups and downs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improves the quality of life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for-profit organizations utilize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Toyota conducts extensive consumer research and discovered that Latinos are reportedly 15% more likely to buy a Japanese auto brand, like Nissan, Honda, or Toyota, than any other group ethnic group. Toyota is interested in the Latino market since they represent 20% to 30% of the brands’ overall consumers. Due to its extensive use of research and customer insight, Toyota has been the top-selling brand for Hispanics for over 10 years thanks to effective marketing, like the “Somos Muchos Toyota” campaign and the implementation of Total Toyota in 2014. Toyota created the Total Toyota strategy, or T2, to increase its focus on minority communities and enhance sales by heading up the project with a team of minority leaders in local business communities. Based upon this information, which orientation best applies to Toyota?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Gap conducted marketing research to identify explanations for the sales declines their various retail stores (e.g., Gap, Banana Republic, and Old Navy) are experiencing across the United States. The research focused on understanding the shopping habits and desires of their target market—the Millennial generation. The results indicate that Millennials are more interested supporting organizations who stand for something—or support a cause or contribute to providing social justice. The information can assist The Gap in reorganizing their company, developing new products and communicating with their target audiences to be more effective. Based upon this information, which orientation best applies to The Gap?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hospitality industry including restaurants, hotels, and airlines rely on business travelers for a large portion of their revenue and profitability. Research indicates that business travelers need to stay connected or tethered to their devices and office even when on the road or between business appointments. In addition, business travelers demand convenience and enhanced services such as remote check-in and check-out via their smartphone, checking flight schedules and delays through travel applications, and access to rental cars without having to stop at the rental car counter. Organizations serving the business travel market segment must provide enhanced services such as free wireless Internet access. The research related to the business travel market segment indicates that companies serving these customers must be able to leverage _______ changes in the marketing environment by providing customers with a variety of new products or services such as wireless Internet, remote check-in, and remote access to rental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 of the marketing mix is most impacted by Dell’s decision to become a “make-to-stock” manufacturer?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environmental factor is exemplified by the customer trend that consumers were no longer willing to wait 7 to 10 days for a “build-to-order” computer and led Dell to modify their business model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Council of Supply Chain Management Professionals meeting featured an executive from Dell Computer, known for their ability to customize computers to customers’ needs as well as their ability to provide quality products at economical prices through their retail channel. The executive discussed the capabilities of their firm regarding the ability to produce products that are “built-to-order” and noted that recent customer insight showed customers were less willing to wait 7 to 10 days to receive their computer even though it was built to their specifications. As a result of this customer trend, Dell began forging relationships with retailers such as WalMart to provide a limited number of computer models in the retailers’ store. In order to fulfill the orders to WalMart, Dell was required to make changes in their production and manufacturing such as holding more products in inventory and utilizing different modes of transportation. For example, Dell was able to shift from a focus on air transportation to over-the-road trucking which enabled them to cut costs in some areas. As Dell shifted from a “build-to-order” manufacturer to a “make-to-stock” manufacturer they also had to make investments in customer analytics to identify customer needs as well as collect insight regarding pricing. This customer insight was especially important to the retail partners like WalMart who requires their vendors to justify product stock decisions and provide proof that retail inventory will sell at the projected price points. Dell’s ability to modify their business model by forging relationships with retailers such as WalMart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provided in the Scenario regarding Dell, which orientation would best describe their approach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York-based brand and customer loyalty and engagement research consultancy firm called Brand Keys conducts research annually to identify the top 100 brands with the highest levels of customer loyalty. Apple, WhatsApp, Google, YouTube, and Kindle lead the pack and demonstrate that consumers are enjoying long-term engagement with these companies. The top company’s ability to generate high levels of customer loyalty demonstrates these firms are engaging in ________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Netflix has one of the highest customer loyalty ratings in the entertainment industry with approximately 74% of current subscribers continuing to renew their subscription with Netflix on a month-to-month basis. In addition, many customers have cancelled their cable or satellite subscriptions and rely almost exclusively on streaming services such as Netflix for their entertainment. Netflix offers three different payment options or plans for customers—the basic plan at $7.99 per month, standard plan at $8.99 per month, or a premium plan at $11.99 per month. Thus, subscribers who renew on a monthly basis would pay between $95.88 and $143.88 per year to continue their Netflix service. If 74% of subscribers continue their service on an annual basis, Netflix is able to build a stable revenue stream based upon repeat purchasers. A quick snapshot of one customer revealed that the customer had subscribed to the Premium plan for five years and generated over $700 in revenue to Netflix. Which of the following marketing terms best captures the importance of customer loyalty and its impact on Netflix?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impact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retail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lifetime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profitability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several years, the Western part of the United States has faced severe drought conditions with a lack of rain in states such as New Mexico, Arizona, and California. In these communities, WalMart collects rainwater in underground tanks and saves it to water the store’s landscaping. In addition, WalMart takes advantage of other opportunities to conserve water. They have installed high-efficiency urinals that reduce water use by 87% compared to the conventional 1-gallon-per-flush urinals throughout all new stores. These high-efficiency toilets use 20% less water compared to allowable EPA standards of up to 1.6 gallons per flush. Based upon this information, it seems that WalMart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long-term relationships with customers is a key component to surviving and thriving in today’s competitive business landscape. One tactic many companies are deploying is the use of membership or loyalty programs where customers can accumulate points and receive discounts or free merchandise. For example, Kimpton Hotels encourages customers to join their membership program and provide key contact information such as their e-mail, address, and phone number. Kimpton Hotels offers benefits such as upgrades and free room nights based on the number of stays or points a customer has accumulated. This example demonstrates how Kiimpton Hotels is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insight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Customer-Driven Strategic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Customer-Driven Strategic Marketing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